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XSpec="center" w:tblpY="510"/>
        <w:tblW w:w="98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13"/>
        <w:gridCol w:w="4123"/>
        <w:gridCol w:w="3103"/>
      </w:tblGrid>
      <w:tr w:rsidR="00436043" w:rsidTr="0025294F">
        <w:trPr>
          <w:trHeight w:hRule="exact" w:val="416"/>
        </w:trPr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a5"/>
              <w:tabs>
                <w:tab w:val="left" w:pos="720"/>
                <w:tab w:val="left" w:pos="1440"/>
                <w:tab w:val="left" w:pos="2160"/>
              </w:tabs>
              <w:spacing w:before="0"/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8F677A3" wp14:editId="425862E2">
                  <wp:extent cx="1121819" cy="1406398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A4E07C9D-92EE-4EAA-B7DE-2AB7687E100E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819" cy="140639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62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69" w:lineRule="exact"/>
              <w:ind w:right="540"/>
            </w:pPr>
            <w:r>
              <w:t>Аты-жөні (</w:t>
            </w:r>
            <w:proofErr w:type="spellStart"/>
            <w:r>
              <w:t>төлқұжат</w:t>
            </w:r>
            <w:proofErr w:type="spellEnd"/>
            <w:r>
              <w:t xml:space="preserve"> бойынша</w:t>
            </w:r>
            <w:r>
              <w:rPr>
                <w:i/>
                <w:iCs/>
              </w:rPr>
              <w:t xml:space="preserve">)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r>
              <w:rPr>
                <w:spacing w:val="-1"/>
              </w:rPr>
              <w:t>Кожабекова Ардак Жанкетаевна</w:t>
            </w:r>
          </w:p>
        </w:tc>
      </w:tr>
      <w:tr w:rsidR="00436043" w:rsidTr="008E36F5">
        <w:trPr>
          <w:trHeight w:hRule="exact" w:val="587"/>
        </w:trPr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6043" w:rsidRDefault="00436043" w:rsidP="0025294F"/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proofErr w:type="spellStart"/>
            <w:r>
              <w:rPr>
                <w:i/>
                <w:iCs/>
              </w:rPr>
              <w:t>Туылған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күні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айы</w:t>
            </w:r>
            <w:proofErr w:type="spellEnd"/>
            <w:r>
              <w:rPr>
                <w:i/>
                <w:iCs/>
              </w:rPr>
              <w:t>/жылы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r>
              <w:rPr>
                <w:spacing w:val="-1"/>
              </w:rPr>
              <w:t>24.04.1968</w:t>
            </w:r>
          </w:p>
        </w:tc>
      </w:tr>
      <w:tr w:rsidR="00436043" w:rsidTr="0025294F">
        <w:trPr>
          <w:trHeight w:hRule="exact" w:val="534"/>
        </w:trPr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6043" w:rsidRDefault="00436043" w:rsidP="0025294F"/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proofErr w:type="spellStart"/>
            <w:r>
              <w:rPr>
                <w:i/>
                <w:iCs/>
              </w:rPr>
              <w:t>Жыныс</w:t>
            </w:r>
            <w:proofErr w:type="gramStart"/>
            <w:r>
              <w:rPr>
                <w:i/>
                <w:iCs/>
              </w:rPr>
              <w:t>ы</w:t>
            </w:r>
            <w:proofErr w:type="spellEnd"/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әйел</w:t>
            </w:r>
            <w:proofErr w:type="spellEnd"/>
            <w:r>
              <w:rPr>
                <w:i/>
                <w:iCs/>
              </w:rPr>
              <w:t xml:space="preserve">/ер)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proofErr w:type="spellStart"/>
            <w:r>
              <w:rPr>
                <w:spacing w:val="-1"/>
              </w:rPr>
              <w:t>Әйел</w:t>
            </w:r>
            <w:proofErr w:type="spellEnd"/>
          </w:p>
        </w:tc>
      </w:tr>
      <w:tr w:rsidR="00436043" w:rsidTr="0025294F">
        <w:trPr>
          <w:trHeight w:hRule="exact" w:val="486"/>
        </w:trPr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6043" w:rsidRDefault="00436043" w:rsidP="0025294F"/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proofErr w:type="spellStart"/>
            <w:r>
              <w:rPr>
                <w:i/>
                <w:iCs/>
              </w:rPr>
              <w:t>Ұлты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r>
              <w:rPr>
                <w:spacing w:val="-1"/>
              </w:rPr>
              <w:t>Қазақ</w:t>
            </w:r>
          </w:p>
        </w:tc>
      </w:tr>
      <w:tr w:rsidR="00436043" w:rsidTr="0025294F">
        <w:trPr>
          <w:trHeight w:hRule="exact" w:val="494"/>
        </w:trPr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6043" w:rsidRDefault="00436043" w:rsidP="0025294F"/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proofErr w:type="spellStart"/>
            <w:r>
              <w:rPr>
                <w:i/>
                <w:iCs/>
              </w:rPr>
              <w:t>Азаматтығы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proofErr w:type="spellStart"/>
            <w:r>
              <w:rPr>
                <w:spacing w:val="-1"/>
              </w:rPr>
              <w:t>Қазақстан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Республикасы</w:t>
            </w:r>
            <w:proofErr w:type="spellEnd"/>
          </w:p>
        </w:tc>
      </w:tr>
      <w:tr w:rsidR="00436043" w:rsidTr="0025294F">
        <w:trPr>
          <w:trHeight w:hRule="exact" w:val="914"/>
        </w:trPr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6043" w:rsidRDefault="00436043" w:rsidP="0025294F"/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74" w:lineRule="exact"/>
            </w:pPr>
            <w:proofErr w:type="spellStart"/>
            <w:r>
              <w:t>Ұялы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телефоны, Е-та</w:t>
            </w:r>
            <w:proofErr w:type="spellStart"/>
            <w:proofErr w:type="gramStart"/>
            <w:r>
              <w:rPr>
                <w:i/>
                <w:iCs/>
                <w:lang w:val="en-US"/>
              </w:rPr>
              <w:t>il</w:t>
            </w:r>
            <w:proofErr w:type="spellEnd"/>
            <w:proofErr w:type="gramEnd"/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45" w:lineRule="exact"/>
            </w:pPr>
            <w:r>
              <w:rPr>
                <w:spacing w:val="-1"/>
              </w:rPr>
              <w:t xml:space="preserve">87025135377 </w:t>
            </w:r>
            <w:hyperlink r:id="rId9" w:history="1">
              <w:r>
                <w:rPr>
                  <w:rStyle w:val="Hyperlink0"/>
                  <w:lang w:val="en-US"/>
                </w:rPr>
                <w:t>ardak.1968.kz@mail.ru</w:t>
              </w:r>
            </w:hyperlink>
          </w:p>
        </w:tc>
      </w:tr>
      <w:tr w:rsidR="00436043" w:rsidTr="0025294F">
        <w:trPr>
          <w:trHeight w:hRule="exact" w:val="436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  <w:ind w:left="140"/>
            </w:pPr>
            <w:proofErr w:type="gramStart"/>
            <w:r>
              <w:rPr>
                <w:i/>
                <w:iCs/>
              </w:rPr>
              <w:t>Ж</w:t>
            </w:r>
            <w:proofErr w:type="gramEnd"/>
            <w:r>
              <w:rPr>
                <w:i/>
                <w:iCs/>
              </w:rPr>
              <w:t>ұмыс орны: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proofErr w:type="spellStart"/>
            <w:r>
              <w:rPr>
                <w:spacing w:val="-1"/>
              </w:rPr>
              <w:t>ҚазҰЗУ</w:t>
            </w:r>
            <w:proofErr w:type="spellEnd"/>
          </w:p>
        </w:tc>
      </w:tr>
      <w:tr w:rsidR="00436043" w:rsidTr="0025294F">
        <w:trPr>
          <w:trHeight w:hRule="exact" w:val="50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  <w:ind w:left="140"/>
            </w:pPr>
            <w:r>
              <w:t>Лауазымы</w:t>
            </w:r>
            <w:r>
              <w:rPr>
                <w:i/>
                <w:iCs/>
              </w:rPr>
              <w:t>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proofErr w:type="spellStart"/>
            <w:r>
              <w:t>Қауымдастырылған</w:t>
            </w:r>
            <w:proofErr w:type="spellEnd"/>
            <w:r>
              <w:rPr>
                <w:spacing w:val="-1"/>
              </w:rPr>
              <w:t xml:space="preserve"> профессор</w:t>
            </w:r>
          </w:p>
        </w:tc>
      </w:tr>
      <w:tr w:rsidR="00436043" w:rsidTr="0025294F">
        <w:trPr>
          <w:trHeight w:hRule="exact" w:val="48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64" w:lineRule="exact"/>
              <w:ind w:left="140"/>
            </w:pPr>
            <w:r>
              <w:t xml:space="preserve">Ғылыми </w:t>
            </w:r>
            <w:proofErr w:type="spellStart"/>
            <w:r>
              <w:t>атағы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proofErr w:type="spellStart"/>
            <w:r>
              <w:rPr>
                <w:spacing w:val="-1"/>
              </w:rPr>
              <w:t>А.ш</w:t>
            </w:r>
            <w:proofErr w:type="gramStart"/>
            <w:r>
              <w:rPr>
                <w:spacing w:val="-1"/>
              </w:rPr>
              <w:t>.ғ.</w:t>
            </w:r>
            <w:proofErr w:type="gramEnd"/>
            <w:r>
              <w:rPr>
                <w:spacing w:val="-1"/>
              </w:rPr>
              <w:t>к</w:t>
            </w:r>
            <w:proofErr w:type="spellEnd"/>
          </w:p>
        </w:tc>
      </w:tr>
      <w:tr w:rsidR="00436043" w:rsidTr="0025294F">
        <w:trPr>
          <w:trHeight w:hRule="exact" w:val="63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  <w:ind w:left="140"/>
            </w:pPr>
            <w:r>
              <w:t>Бі</w:t>
            </w:r>
            <w:proofErr w:type="gramStart"/>
            <w:r>
              <w:t>л</w:t>
            </w:r>
            <w:proofErr w:type="gramEnd"/>
            <w:r>
              <w:t>імі</w:t>
            </w:r>
            <w:r>
              <w:rPr>
                <w:i/>
                <w:iCs/>
              </w:rPr>
              <w:t xml:space="preserve">: 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r>
              <w:rPr>
                <w:spacing w:val="-1"/>
              </w:rPr>
              <w:t>Жоғары</w:t>
            </w:r>
          </w:p>
        </w:tc>
      </w:tr>
      <w:tr w:rsidR="00436043" w:rsidTr="0025294F">
        <w:trPr>
          <w:trHeight w:hRule="exact" w:val="626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2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  <w:ind w:left="140"/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өтілі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  <w:spacing w:line="200" w:lineRule="exact"/>
            </w:pPr>
            <w:r>
              <w:rPr>
                <w:spacing w:val="-1"/>
              </w:rPr>
              <w:t>25</w:t>
            </w:r>
          </w:p>
        </w:tc>
      </w:tr>
      <w:tr w:rsidR="00436043" w:rsidTr="0025294F">
        <w:trPr>
          <w:trHeight w:hRule="exact" w:val="62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proofErr w:type="spellStart"/>
            <w:r>
              <w:rPr>
                <w:i/>
                <w:iCs/>
              </w:rPr>
              <w:t>Шетелдік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</w:rPr>
              <w:t>тәж</w:t>
            </w:r>
            <w:proofErr w:type="gramEnd"/>
            <w:r>
              <w:rPr>
                <w:i/>
                <w:iCs/>
              </w:rPr>
              <w:t>ірибеден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өту</w:t>
            </w:r>
            <w:proofErr w:type="spellEnd"/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r>
              <w:rPr>
                <w:spacing w:val="-1"/>
              </w:rPr>
              <w:t>-</w:t>
            </w:r>
          </w:p>
        </w:tc>
      </w:tr>
      <w:tr w:rsidR="00436043" w:rsidTr="0025294F">
        <w:trPr>
          <w:trHeight w:hRule="exact" w:val="548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proofErr w:type="spellStart"/>
            <w:r>
              <w:rPr>
                <w:i/>
                <w:iCs/>
                <w:sz w:val="18"/>
                <w:szCs w:val="18"/>
              </w:rPr>
              <w:t>Қызмет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көрсету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саласындағы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қызмет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i/>
                <w:iCs/>
                <w:sz w:val="18"/>
                <w:szCs w:val="18"/>
              </w:rPr>
              <w:t>мекеме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ішінде және </w:t>
            </w:r>
            <w:proofErr w:type="spellStart"/>
            <w:r>
              <w:rPr>
                <w:i/>
                <w:iCs/>
                <w:sz w:val="18"/>
                <w:szCs w:val="18"/>
              </w:rPr>
              <w:t>одан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тыс </w:t>
            </w:r>
            <w:proofErr w:type="spellStart"/>
            <w:r>
              <w:rPr>
                <w:i/>
                <w:iCs/>
                <w:sz w:val="18"/>
                <w:szCs w:val="18"/>
              </w:rPr>
              <w:t>жерлерде</w:t>
            </w:r>
            <w:proofErr w:type="spellEnd"/>
            <w:r>
              <w:rPr>
                <w:i/>
                <w:iCs/>
                <w:sz w:val="18"/>
                <w:szCs w:val="18"/>
              </w:rPr>
              <w:t>):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r>
              <w:rPr>
                <w:spacing w:val="-1"/>
              </w:rPr>
              <w:t>32 жыл</w:t>
            </w:r>
          </w:p>
        </w:tc>
      </w:tr>
      <w:tr w:rsidR="00436043" w:rsidTr="0025294F">
        <w:trPr>
          <w:trHeight w:hRule="exact" w:val="558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r>
              <w:rPr>
                <w:i/>
                <w:iCs/>
                <w:sz w:val="14"/>
                <w:szCs w:val="14"/>
              </w:rPr>
              <w:t xml:space="preserve">Ғылыми </w:t>
            </w:r>
            <w:proofErr w:type="spellStart"/>
            <w:r>
              <w:rPr>
                <w:i/>
                <w:iCs/>
                <w:sz w:val="14"/>
                <w:szCs w:val="14"/>
              </w:rPr>
              <w:t>қызмет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Қазақстан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Республикасындағы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ғылыми-зерттеу </w:t>
            </w:r>
            <w:proofErr w:type="spellStart"/>
            <w:r>
              <w:rPr>
                <w:i/>
                <w:iCs/>
                <w:sz w:val="14"/>
                <w:szCs w:val="14"/>
              </w:rPr>
              <w:t>жұмыстарының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жетекші</w:t>
            </w:r>
            <w:proofErr w:type="gramStart"/>
            <w:r>
              <w:rPr>
                <w:i/>
                <w:iCs/>
                <w:sz w:val="14"/>
                <w:szCs w:val="14"/>
              </w:rPr>
              <w:t>с</w:t>
            </w:r>
            <w:proofErr w:type="gramEnd"/>
            <w:r>
              <w:rPr>
                <w:i/>
                <w:iCs/>
                <w:sz w:val="14"/>
                <w:szCs w:val="14"/>
              </w:rPr>
              <w:t>і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және / </w:t>
            </w:r>
            <w:proofErr w:type="spellStart"/>
            <w:r>
              <w:rPr>
                <w:i/>
                <w:iCs/>
                <w:sz w:val="14"/>
                <w:szCs w:val="14"/>
              </w:rPr>
              <w:t>немесе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орындаушысы</w:t>
            </w:r>
            <w:proofErr w:type="spellEnd"/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proofErr w:type="spellStart"/>
            <w:r>
              <w:rPr>
                <w:spacing w:val="-1"/>
              </w:rPr>
              <w:t>Тақырыпты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орындаушы</w:t>
            </w:r>
            <w:proofErr w:type="spellEnd"/>
          </w:p>
          <w:p w:rsidR="00436043" w:rsidRDefault="00436043" w:rsidP="0025294F">
            <w:pPr>
              <w:pStyle w:val="1"/>
              <w:shd w:val="clear" w:color="auto" w:fill="auto"/>
            </w:pPr>
          </w:p>
        </w:tc>
      </w:tr>
      <w:tr w:rsidR="00436043" w:rsidTr="0025294F">
        <w:trPr>
          <w:trHeight w:hRule="exact" w:val="1539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r>
              <w:rPr>
                <w:i/>
                <w:iCs/>
              </w:rPr>
              <w:t>Ғылым</w:t>
            </w:r>
            <w:proofErr w:type="gramStart"/>
            <w:r>
              <w:rPr>
                <w:i/>
                <w:iCs/>
              </w:rPr>
              <w:t>и-</w:t>
            </w:r>
            <w:proofErr w:type="gramEnd"/>
            <w:r>
              <w:rPr>
                <w:i/>
                <w:iCs/>
              </w:rPr>
              <w:t xml:space="preserve">әдістемелік </w:t>
            </w:r>
            <w:proofErr w:type="spellStart"/>
            <w:r>
              <w:rPr>
                <w:i/>
                <w:iCs/>
              </w:rPr>
              <w:t>басылымдар</w:t>
            </w:r>
            <w:proofErr w:type="spellEnd"/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numPr>
                <w:ilvl w:val="0"/>
                <w:numId w:val="1"/>
              </w:numPr>
              <w:shd w:val="clear" w:color="auto" w:fill="auto"/>
            </w:pPr>
            <w:r>
              <w:rPr>
                <w:spacing w:val="-1"/>
              </w:rPr>
              <w:t xml:space="preserve">“Дендрология” Оқу </w:t>
            </w:r>
            <w:proofErr w:type="spellStart"/>
            <w:r>
              <w:rPr>
                <w:spacing w:val="-1"/>
              </w:rPr>
              <w:t>құралы</w:t>
            </w:r>
            <w:proofErr w:type="spellEnd"/>
            <w:r>
              <w:rPr>
                <w:spacing w:val="-1"/>
              </w:rPr>
              <w:t>,- Алматы, 2019. - 128 бет Шабалина М.В., Борисова Ю.</w:t>
            </w:r>
            <w:proofErr w:type="gramStart"/>
            <w:r>
              <w:rPr>
                <w:spacing w:val="-1"/>
              </w:rPr>
              <w:t>С</w:t>
            </w:r>
            <w:proofErr w:type="gramEnd"/>
          </w:p>
          <w:p w:rsidR="00436043" w:rsidRDefault="00226AB7" w:rsidP="0025294F">
            <w:pPr>
              <w:pStyle w:val="1"/>
              <w:shd w:val="clear" w:color="auto" w:fill="auto"/>
              <w:tabs>
                <w:tab w:val="left" w:pos="105"/>
              </w:tabs>
              <w:rPr>
                <w:spacing w:val="-1"/>
              </w:rPr>
            </w:pPr>
            <w:r>
              <w:t>2. “</w:t>
            </w:r>
            <w:r>
              <w:rPr>
                <w:spacing w:val="-1"/>
              </w:rPr>
              <w:t xml:space="preserve">Озеленение населенных мест”. Оқу </w:t>
            </w:r>
            <w:proofErr w:type="spellStart"/>
            <w:r>
              <w:rPr>
                <w:spacing w:val="-1"/>
              </w:rPr>
              <w:t>құралы</w:t>
            </w:r>
            <w:proofErr w:type="spellEnd"/>
            <w:r>
              <w:rPr>
                <w:spacing w:val="-1"/>
              </w:rPr>
              <w:t>. Елді мекендерді көгалдандыру:  - Алматы: ИП «Ай-</w:t>
            </w:r>
            <w:proofErr w:type="spellStart"/>
            <w:r>
              <w:rPr>
                <w:spacing w:val="-1"/>
              </w:rPr>
              <w:t>тұмар</w:t>
            </w:r>
            <w:proofErr w:type="spellEnd"/>
            <w:r>
              <w:rPr>
                <w:spacing w:val="-1"/>
              </w:rPr>
              <w:t xml:space="preserve">», 2019. - 160 </w:t>
            </w:r>
            <w:proofErr w:type="spellStart"/>
            <w:r>
              <w:rPr>
                <w:spacing w:val="-1"/>
              </w:rPr>
              <w:t>с</w:t>
            </w:r>
            <w:proofErr w:type="gramStart"/>
            <w:r>
              <w:rPr>
                <w:spacing w:val="-1"/>
              </w:rPr>
              <w:t>.Т</w:t>
            </w:r>
            <w:proofErr w:type="gramEnd"/>
            <w:r>
              <w:rPr>
                <w:spacing w:val="-1"/>
              </w:rPr>
              <w:t>октасынова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Ф.А.,Абаева</w:t>
            </w:r>
            <w:proofErr w:type="spellEnd"/>
            <w:r>
              <w:rPr>
                <w:spacing w:val="-1"/>
              </w:rPr>
              <w:t xml:space="preserve"> К.Т</w:t>
            </w:r>
          </w:p>
          <w:p w:rsidR="00436043" w:rsidRDefault="00226AB7" w:rsidP="0025294F">
            <w:pPr>
              <w:pStyle w:val="1"/>
              <w:shd w:val="clear" w:color="auto" w:fill="auto"/>
              <w:tabs>
                <w:tab w:val="left" w:pos="105"/>
              </w:tabs>
            </w:pPr>
            <w:r>
              <w:rPr>
                <w:spacing w:val="-1"/>
              </w:rPr>
              <w:t>3. “Ландшафтный дизайн”</w:t>
            </w:r>
            <w:proofErr w:type="gramStart"/>
            <w:r>
              <w:rPr>
                <w:spacing w:val="-1"/>
              </w:rPr>
              <w:t xml:space="preserve"> .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Оқулық</w:t>
            </w:r>
            <w:proofErr w:type="spellEnd"/>
            <w:r>
              <w:rPr>
                <w:spacing w:val="-1"/>
              </w:rPr>
              <w:t xml:space="preserve">. </w:t>
            </w:r>
            <w:proofErr w:type="spellStart"/>
            <w:r>
              <w:rPr>
                <w:spacing w:val="-1"/>
              </w:rPr>
              <w:t>Баспа</w:t>
            </w:r>
            <w:proofErr w:type="spellEnd"/>
            <w:r>
              <w:rPr>
                <w:spacing w:val="-1"/>
              </w:rPr>
              <w:t xml:space="preserve"> «Ай-</w:t>
            </w:r>
            <w:proofErr w:type="spellStart"/>
            <w:r>
              <w:rPr>
                <w:spacing w:val="-1"/>
              </w:rPr>
              <w:t>тұмар</w:t>
            </w:r>
            <w:proofErr w:type="spellEnd"/>
            <w:r>
              <w:rPr>
                <w:spacing w:val="-1"/>
              </w:rPr>
              <w:t>».- Алматы, 2019. - 188 б. Абаева К.Т,  Шабалина М.В.</w:t>
            </w:r>
          </w:p>
        </w:tc>
      </w:tr>
      <w:tr w:rsidR="00436043" w:rsidTr="0025294F">
        <w:trPr>
          <w:trHeight w:hRule="exact" w:val="4003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r>
              <w:t xml:space="preserve">Ғылыми </w:t>
            </w:r>
            <w:proofErr w:type="spellStart"/>
            <w:r>
              <w:t>басылымдар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r>
              <w:rPr>
                <w:spacing w:val="-1"/>
              </w:rPr>
              <w:t xml:space="preserve">1.”Тораңғы </w:t>
            </w:r>
            <w:proofErr w:type="spellStart"/>
            <w:r>
              <w:rPr>
                <w:spacing w:val="-1"/>
              </w:rPr>
              <w:t>көшетше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ынталандырушы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диссертациялық</w:t>
            </w:r>
            <w:proofErr w:type="spellEnd"/>
            <w:r>
              <w:rPr>
                <w:spacing w:val="-1"/>
              </w:rPr>
              <w:t xml:space="preserve"> статья </w:t>
            </w:r>
            <w:proofErr w:type="gramStart"/>
            <w:r>
              <w:rPr>
                <w:spacing w:val="-1"/>
              </w:rPr>
              <w:t>КР</w:t>
            </w:r>
            <w:proofErr w:type="gramEnd"/>
            <w:r>
              <w:rPr>
                <w:spacing w:val="-1"/>
              </w:rPr>
              <w:t xml:space="preserve"> АОК-</w:t>
            </w:r>
            <w:proofErr w:type="spellStart"/>
            <w:r>
              <w:rPr>
                <w:spacing w:val="-1"/>
              </w:rPr>
              <w:t>нің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қазіргі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жағдайы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дамуы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болашағы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жэне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жанғыруы</w:t>
            </w:r>
            <w:proofErr w:type="spellEnd"/>
            <w:r>
              <w:rPr>
                <w:spacing w:val="-1"/>
              </w:rPr>
              <w:t xml:space="preserve">». </w:t>
            </w:r>
            <w:proofErr w:type="spellStart"/>
            <w:r>
              <w:rPr>
                <w:spacing w:val="-1"/>
              </w:rPr>
              <w:t>Халықаралық</w:t>
            </w:r>
            <w:proofErr w:type="spellEnd"/>
            <w:r>
              <w:rPr>
                <w:spacing w:val="-1"/>
              </w:rPr>
              <w:t xml:space="preserve"> ғылыми-</w:t>
            </w:r>
            <w:proofErr w:type="spellStart"/>
            <w:r>
              <w:rPr>
                <w:spacing w:val="-1"/>
              </w:rPr>
              <w:t>практикалық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конференциясы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материалдарының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жинағы</w:t>
            </w:r>
            <w:proofErr w:type="spellEnd"/>
            <w:r>
              <w:rPr>
                <w:spacing w:val="-1"/>
              </w:rPr>
              <w:t>, 2019, 511 бет.</w:t>
            </w:r>
          </w:p>
          <w:p w:rsidR="00436043" w:rsidRDefault="00226AB7" w:rsidP="0025294F">
            <w:pPr>
              <w:pStyle w:val="1"/>
              <w:shd w:val="clear" w:color="auto" w:fill="auto"/>
            </w:pPr>
            <w:r>
              <w:rPr>
                <w:spacing w:val="-1"/>
              </w:rPr>
              <w:t xml:space="preserve">2.1ле-Алатау </w:t>
            </w:r>
            <w:proofErr w:type="spellStart"/>
            <w:r>
              <w:rPr>
                <w:spacing w:val="-1"/>
              </w:rPr>
              <w:t>мемлекетік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ұлттык</w:t>
            </w:r>
            <w:proofErr w:type="spellEnd"/>
            <w:r>
              <w:rPr>
                <w:spacing w:val="-1"/>
              </w:rPr>
              <w:t xml:space="preserve"> табиғи </w:t>
            </w:r>
            <w:proofErr w:type="spellStart"/>
            <w:r>
              <w:rPr>
                <w:spacing w:val="-1"/>
              </w:rPr>
              <w:t>паркінде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шренк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шыршасыньщ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і</w:t>
            </w:r>
            <w:proofErr w:type="gramStart"/>
            <w:r>
              <w:rPr>
                <w:spacing w:val="-1"/>
              </w:rPr>
              <w:t>р</w:t>
            </w:r>
            <w:proofErr w:type="gramEnd"/>
            <w:r>
              <w:rPr>
                <w:spacing w:val="-1"/>
              </w:rPr>
              <w:t>і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көшеттерін</w:t>
            </w:r>
            <w:proofErr w:type="spellEnd"/>
            <w:r>
              <w:rPr>
                <w:spacing w:val="-1"/>
              </w:rPr>
              <w:t xml:space="preserve">  </w:t>
            </w:r>
            <w:proofErr w:type="spellStart"/>
            <w:r>
              <w:rPr>
                <w:spacing w:val="-1"/>
              </w:rPr>
              <w:t>отыргызу</w:t>
            </w:r>
            <w:proofErr w:type="spellEnd"/>
            <w:r>
              <w:rPr>
                <w:spacing w:val="-1"/>
              </w:rPr>
              <w:t>.  статья “Международная научно-практическая конференция Посвящённая 20-летию Иле-Алатауского ГНПП 18-19 мая 2016г.” Алматы, 2016. - С. 18-21</w:t>
            </w:r>
          </w:p>
          <w:p w:rsidR="00436043" w:rsidRDefault="00226AB7" w:rsidP="0025294F">
            <w:pPr>
              <w:pStyle w:val="1"/>
              <w:shd w:val="clear" w:color="auto" w:fill="auto"/>
            </w:pPr>
            <w:r>
              <w:t>3</w:t>
            </w:r>
            <w:r>
              <w:rPr>
                <w:spacing w:val="-1"/>
              </w:rPr>
              <w:t>.</w:t>
            </w:r>
            <w:proofErr w:type="gramStart"/>
            <w:r>
              <w:rPr>
                <w:spacing w:val="-1"/>
              </w:rPr>
              <w:t>Ш</w:t>
            </w:r>
            <w:proofErr w:type="gramEnd"/>
            <w:r>
              <w:rPr>
                <w:spacing w:val="-1"/>
              </w:rPr>
              <w:t xml:space="preserve">өл </w:t>
            </w:r>
            <w:proofErr w:type="spellStart"/>
            <w:r>
              <w:rPr>
                <w:spacing w:val="-1"/>
              </w:rPr>
              <w:t>жэне</w:t>
            </w:r>
            <w:proofErr w:type="spellEnd"/>
            <w:r>
              <w:rPr>
                <w:spacing w:val="-1"/>
              </w:rPr>
              <w:t xml:space="preserve"> шөлейт </w:t>
            </w:r>
            <w:proofErr w:type="spellStart"/>
            <w:r>
              <w:rPr>
                <w:spacing w:val="-1"/>
              </w:rPr>
              <w:t>аймақтардағы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көлеңкелік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ағаштардың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ауыл</w:t>
            </w:r>
            <w:proofErr w:type="spellEnd"/>
            <w:r>
              <w:rPr>
                <w:spacing w:val="-1"/>
              </w:rPr>
              <w:t xml:space="preserve"> шаруашылығы </w:t>
            </w:r>
            <w:proofErr w:type="spellStart"/>
            <w:r>
              <w:rPr>
                <w:spacing w:val="-1"/>
              </w:rPr>
              <w:t>малдарына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тиімділігі</w:t>
            </w:r>
            <w:proofErr w:type="spellEnd"/>
            <w:r>
              <w:rPr>
                <w:spacing w:val="-1"/>
              </w:rPr>
              <w:t>. статья “Международная научно- практическая конференция Посвящённая 20-летию Иле-Алатауского ГНПП” 18-19 мая 2016</w:t>
            </w:r>
          </w:p>
          <w:p w:rsidR="00436043" w:rsidRDefault="00226AB7" w:rsidP="0025294F">
            <w:pPr>
              <w:pStyle w:val="1"/>
              <w:shd w:val="clear" w:color="auto" w:fill="auto"/>
            </w:pPr>
            <w:r>
              <w:rPr>
                <w:spacing w:val="-1"/>
              </w:rPr>
              <w:t>4.Оңтү</w:t>
            </w:r>
            <w:proofErr w:type="gramStart"/>
            <w:r>
              <w:rPr>
                <w:spacing w:val="-1"/>
              </w:rPr>
              <w:t>ст</w:t>
            </w:r>
            <w:proofErr w:type="gramEnd"/>
            <w:r>
              <w:rPr>
                <w:spacing w:val="-1"/>
              </w:rPr>
              <w:t xml:space="preserve">ік </w:t>
            </w:r>
            <w:proofErr w:type="spellStart"/>
            <w:r>
              <w:rPr>
                <w:spacing w:val="-1"/>
              </w:rPr>
              <w:t>Балқаш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өңірінднгі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тораңғы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ағашыныц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казірп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жағдайы</w:t>
            </w:r>
            <w:proofErr w:type="spellEnd"/>
            <w:r>
              <w:rPr>
                <w:spacing w:val="-1"/>
              </w:rPr>
              <w:t xml:space="preserve">. статья «Жас </w:t>
            </w:r>
            <w:proofErr w:type="spellStart"/>
            <w:r>
              <w:rPr>
                <w:spacing w:val="-1"/>
              </w:rPr>
              <w:t>ғалымдардың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агроөнеркәсіп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кешенінің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Индустриалды</w:t>
            </w:r>
            <w:proofErr w:type="spellEnd"/>
            <w:r>
              <w:rPr>
                <w:spacing w:val="-1"/>
              </w:rPr>
              <w:t xml:space="preserve">- </w:t>
            </w:r>
            <w:proofErr w:type="spellStart"/>
            <w:r>
              <w:rPr>
                <w:spacing w:val="-1"/>
              </w:rPr>
              <w:t>инновациялык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дамуына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қосқан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үлесі</w:t>
            </w:r>
            <w:proofErr w:type="spellEnd"/>
            <w:r>
              <w:rPr>
                <w:spacing w:val="-1"/>
              </w:rPr>
              <w:t xml:space="preserve">”.  “Жас </w:t>
            </w:r>
            <w:proofErr w:type="spellStart"/>
            <w:r>
              <w:rPr>
                <w:spacing w:val="-1"/>
              </w:rPr>
              <w:t>галымдардыц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халыкаралык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гылыми-практикалык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Конференциясы</w:t>
            </w:r>
            <w:proofErr w:type="spellEnd"/>
            <w:r>
              <w:rPr>
                <w:spacing w:val="-1"/>
              </w:rPr>
              <w:t xml:space="preserve">” 2019, 123 б </w:t>
            </w:r>
            <w:proofErr w:type="spellStart"/>
            <w:r>
              <w:rPr>
                <w:spacing w:val="-1"/>
              </w:rPr>
              <w:t>бстр</w:t>
            </w:r>
            <w:proofErr w:type="spellEnd"/>
          </w:p>
          <w:p w:rsidR="00436043" w:rsidRDefault="00226AB7" w:rsidP="0025294F">
            <w:pPr>
              <w:pStyle w:val="1"/>
              <w:shd w:val="clear" w:color="auto" w:fill="auto"/>
            </w:pPr>
            <w:r>
              <w:rPr>
                <w:spacing w:val="-1"/>
              </w:rPr>
              <w:t xml:space="preserve">5. </w:t>
            </w:r>
            <w:proofErr w:type="spellStart"/>
            <w:r>
              <w:rPr>
                <w:spacing w:val="-1"/>
              </w:rPr>
              <w:t>Оңтү</w:t>
            </w:r>
            <w:proofErr w:type="gramStart"/>
            <w:r>
              <w:rPr>
                <w:spacing w:val="-1"/>
              </w:rPr>
              <w:t>ст</w:t>
            </w:r>
            <w:proofErr w:type="gramEnd"/>
            <w:r>
              <w:rPr>
                <w:spacing w:val="-1"/>
              </w:rPr>
              <w:t>ік</w:t>
            </w:r>
            <w:proofErr w:type="spellEnd"/>
            <w:r>
              <w:rPr>
                <w:spacing w:val="-1"/>
              </w:rPr>
              <w:t xml:space="preserve">  </w:t>
            </w:r>
            <w:proofErr w:type="spellStart"/>
            <w:r>
              <w:rPr>
                <w:spacing w:val="-1"/>
              </w:rPr>
              <w:t>Балкаш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өңіріндегі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тораңғы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ағашының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казірп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жагдайы</w:t>
            </w:r>
            <w:proofErr w:type="spellEnd"/>
            <w:r>
              <w:rPr>
                <w:spacing w:val="-1"/>
              </w:rPr>
              <w:t xml:space="preserve">. статья « Жас </w:t>
            </w:r>
            <w:proofErr w:type="spellStart"/>
            <w:r>
              <w:rPr>
                <w:spacing w:val="-1"/>
              </w:rPr>
              <w:t>ғалымдардың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агроөнеркәсіп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кешенінің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Индустриалды</w:t>
            </w:r>
            <w:proofErr w:type="spellEnd"/>
            <w:r>
              <w:rPr>
                <w:spacing w:val="-1"/>
              </w:rPr>
              <w:t xml:space="preserve">- инновациялық </w:t>
            </w:r>
            <w:proofErr w:type="spellStart"/>
            <w:r>
              <w:rPr>
                <w:spacing w:val="-1"/>
              </w:rPr>
              <w:t>дамуына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қосқан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үлесі</w:t>
            </w:r>
            <w:proofErr w:type="spellEnd"/>
            <w:r>
              <w:rPr>
                <w:spacing w:val="-1"/>
              </w:rPr>
              <w:t xml:space="preserve">». Жас </w:t>
            </w:r>
            <w:proofErr w:type="spellStart"/>
            <w:r>
              <w:rPr>
                <w:spacing w:val="-1"/>
              </w:rPr>
              <w:t>ғалымдардыц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халықаралық</w:t>
            </w:r>
            <w:proofErr w:type="spellEnd"/>
            <w:r>
              <w:rPr>
                <w:spacing w:val="-1"/>
              </w:rPr>
              <w:t xml:space="preserve"> ғылыми-</w:t>
            </w:r>
            <w:proofErr w:type="spellStart"/>
            <w:r>
              <w:rPr>
                <w:spacing w:val="-1"/>
              </w:rPr>
              <w:t>практикалык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Конференциясы</w:t>
            </w:r>
            <w:proofErr w:type="spellEnd"/>
            <w:r>
              <w:rPr>
                <w:spacing w:val="-1"/>
              </w:rPr>
              <w:t xml:space="preserve"> 2019, 123 б</w:t>
            </w:r>
          </w:p>
        </w:tc>
      </w:tr>
      <w:tr w:rsidR="00436043" w:rsidTr="0025294F">
        <w:trPr>
          <w:trHeight w:hRule="exact" w:val="46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6043" w:rsidRDefault="00226AB7" w:rsidP="0025294F">
            <w:pPr>
              <w:pStyle w:val="1"/>
              <w:shd w:val="clear" w:color="auto" w:fill="auto"/>
            </w:pPr>
            <w:r>
              <w:rPr>
                <w:i/>
                <w:iCs/>
              </w:rPr>
              <w:t>Марапаттары: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proofErr w:type="spellStart"/>
            <w:r>
              <w:t>Төлқұ</w:t>
            </w:r>
            <w:proofErr w:type="gramStart"/>
            <w:r>
              <w:t>жат</w:t>
            </w:r>
            <w:proofErr w:type="spellEnd"/>
            <w:r>
              <w:rPr>
                <w:spacing w:val="-1"/>
              </w:rPr>
              <w:t xml:space="preserve"> №00175 МСХ РК </w:t>
            </w:r>
            <w:proofErr w:type="spellStart"/>
            <w:r>
              <w:rPr>
                <w:spacing w:val="-1"/>
              </w:rPr>
              <w:t>төлқұжат</w:t>
            </w:r>
            <w:proofErr w:type="spellEnd"/>
            <w:proofErr w:type="gramEnd"/>
            <w:r>
              <w:rPr>
                <w:spacing w:val="-1"/>
              </w:rPr>
              <w:t xml:space="preserve"> №3 Каз НАУ</w:t>
            </w:r>
          </w:p>
        </w:tc>
      </w:tr>
      <w:tr w:rsidR="00436043" w:rsidTr="0025294F">
        <w:trPr>
          <w:trHeight w:hRule="exact" w:val="426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proofErr w:type="spellStart"/>
            <w:r>
              <w:rPr>
                <w:i/>
                <w:iCs/>
              </w:rPr>
              <w:t>Тіл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меңгеруі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proofErr w:type="spellStart"/>
            <w:r>
              <w:rPr>
                <w:spacing w:val="-1"/>
              </w:rPr>
              <w:t>Орыс,қазақ</w:t>
            </w:r>
            <w:proofErr w:type="spellEnd"/>
          </w:p>
        </w:tc>
      </w:tr>
      <w:tr w:rsidR="00436043" w:rsidTr="0025294F">
        <w:trPr>
          <w:trHeight w:hRule="exact" w:val="426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r>
              <w:rPr>
                <w:i/>
                <w:iCs/>
              </w:rPr>
              <w:t>Отбасы құрамы: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6043" w:rsidRDefault="00226AB7" w:rsidP="0025294F">
            <w:pPr>
              <w:pStyle w:val="1"/>
              <w:shd w:val="clear" w:color="auto" w:fill="auto"/>
            </w:pPr>
            <w:r>
              <w:rPr>
                <w:spacing w:val="-1"/>
              </w:rPr>
              <w:t>полный</w:t>
            </w:r>
          </w:p>
        </w:tc>
      </w:tr>
    </w:tbl>
    <w:p w:rsidR="00436043" w:rsidRDefault="00436043"/>
    <w:sectPr w:rsidR="00436043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0" w:right="0" w:bottom="0" w:left="0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84" w:rsidRDefault="00AD4284">
      <w:r>
        <w:separator/>
      </w:r>
    </w:p>
  </w:endnote>
  <w:endnote w:type="continuationSeparator" w:id="0">
    <w:p w:rsidR="00AD4284" w:rsidRDefault="00AD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43" w:rsidRDefault="004360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43" w:rsidRDefault="004360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84" w:rsidRDefault="00AD4284">
      <w:r>
        <w:separator/>
      </w:r>
    </w:p>
  </w:footnote>
  <w:footnote w:type="continuationSeparator" w:id="0">
    <w:p w:rsidR="00AD4284" w:rsidRDefault="00AD4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43" w:rsidRDefault="004360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43" w:rsidRDefault="004360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21885"/>
    <w:multiLevelType w:val="hybridMultilevel"/>
    <w:tmpl w:val="B150C3B0"/>
    <w:lvl w:ilvl="0" w:tplc="F032581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32BB3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609F3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8035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8CBFF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E063A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49C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42A20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9CD308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6043"/>
    <w:rsid w:val="00226AB7"/>
    <w:rsid w:val="0025294F"/>
    <w:rsid w:val="00436043"/>
    <w:rsid w:val="008E36F5"/>
    <w:rsid w:val="00A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ourier New" w:hAnsi="Courier New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Основной текст1"/>
    <w:pPr>
      <w:widowControl w:val="0"/>
      <w:shd w:val="clear" w:color="auto" w:fill="FFFFFF"/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a3"/>
    <w:rPr>
      <w:outline w:val="0"/>
      <w:color w:val="0066CC"/>
      <w:u w:val="single" w:color="0066CC"/>
    </w:rPr>
  </w:style>
  <w:style w:type="paragraph" w:styleId="a6">
    <w:name w:val="Balloon Text"/>
    <w:basedOn w:val="a"/>
    <w:link w:val="a7"/>
    <w:uiPriority w:val="99"/>
    <w:semiHidden/>
    <w:unhideWhenUsed/>
    <w:rsid w:val="002529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94F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ourier New" w:hAnsi="Courier New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Основной текст1"/>
    <w:pPr>
      <w:widowControl w:val="0"/>
      <w:shd w:val="clear" w:color="auto" w:fill="FFFFFF"/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a3"/>
    <w:rPr>
      <w:outline w:val="0"/>
      <w:color w:val="0066CC"/>
      <w:u w:val="single" w:color="0066CC"/>
    </w:rPr>
  </w:style>
  <w:style w:type="paragraph" w:styleId="a6">
    <w:name w:val="Balloon Text"/>
    <w:basedOn w:val="a"/>
    <w:link w:val="a7"/>
    <w:uiPriority w:val="99"/>
    <w:semiHidden/>
    <w:unhideWhenUsed/>
    <w:rsid w:val="002529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94F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dak.1968.kz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2021-01-28T02:08:00Z</dcterms:created>
  <dcterms:modified xsi:type="dcterms:W3CDTF">2021-01-28T02:11:00Z</dcterms:modified>
</cp:coreProperties>
</file>